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A" w:rsidRDefault="006F6BDA">
      <w:bookmarkStart w:id="0" w:name="_GoBack"/>
      <w:bookmarkEnd w:id="0"/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350"/>
        <w:gridCol w:w="2077"/>
        <w:gridCol w:w="2270"/>
        <w:gridCol w:w="2319"/>
        <w:gridCol w:w="2566"/>
      </w:tblGrid>
      <w:tr w:rsidR="008629AF" w:rsidRPr="008629AF" w:rsidTr="008629AF">
        <w:trPr>
          <w:trHeight w:val="1065"/>
        </w:trPr>
        <w:tc>
          <w:tcPr>
            <w:tcW w:w="9582" w:type="dxa"/>
            <w:gridSpan w:val="5"/>
            <w:hideMark/>
          </w:tcPr>
          <w:p w:rsidR="008629AF" w:rsidRPr="008629AF" w:rsidRDefault="008629AF" w:rsidP="008629AF">
            <w:pPr>
              <w:jc w:val="center"/>
            </w:pPr>
            <w:r w:rsidRPr="008629AF">
              <w:t xml:space="preserve">Мониторинг внедрения рабочих программ воспитания обучающихся в общеобразовательных организациях и профессиональных образовательных организациях </w:t>
            </w:r>
            <w:r>
              <w:t xml:space="preserve">   Максатихинского  района </w:t>
            </w:r>
            <w:r w:rsidRPr="008629AF">
              <w:t>Тверской области</w:t>
            </w:r>
          </w:p>
        </w:tc>
      </w:tr>
      <w:tr w:rsidR="008629AF" w:rsidRPr="008629AF" w:rsidTr="008629AF">
        <w:trPr>
          <w:trHeight w:val="315"/>
        </w:trPr>
        <w:tc>
          <w:tcPr>
            <w:tcW w:w="350" w:type="dxa"/>
            <w:noWrap/>
            <w:hideMark/>
          </w:tcPr>
          <w:p w:rsidR="008629AF" w:rsidRPr="008629AF" w:rsidRDefault="008629AF" w:rsidP="008629AF"/>
        </w:tc>
        <w:tc>
          <w:tcPr>
            <w:tcW w:w="2077" w:type="dxa"/>
            <w:noWrap/>
            <w:hideMark/>
          </w:tcPr>
          <w:p w:rsidR="008629AF" w:rsidRPr="008629AF" w:rsidRDefault="008629AF"/>
        </w:tc>
        <w:tc>
          <w:tcPr>
            <w:tcW w:w="2270" w:type="dxa"/>
            <w:noWrap/>
            <w:hideMark/>
          </w:tcPr>
          <w:p w:rsidR="008629AF" w:rsidRPr="008629AF" w:rsidRDefault="008629AF"/>
        </w:tc>
        <w:tc>
          <w:tcPr>
            <w:tcW w:w="2319" w:type="dxa"/>
            <w:noWrap/>
            <w:hideMark/>
          </w:tcPr>
          <w:p w:rsidR="008629AF" w:rsidRPr="008629AF" w:rsidRDefault="008629AF"/>
        </w:tc>
        <w:tc>
          <w:tcPr>
            <w:tcW w:w="2566" w:type="dxa"/>
            <w:noWrap/>
            <w:hideMark/>
          </w:tcPr>
          <w:p w:rsidR="008629AF" w:rsidRPr="008629AF" w:rsidRDefault="008629AF"/>
        </w:tc>
      </w:tr>
      <w:tr w:rsidR="008629AF" w:rsidRPr="008629AF" w:rsidTr="008629AF">
        <w:trPr>
          <w:trHeight w:val="1590"/>
        </w:trPr>
        <w:tc>
          <w:tcPr>
            <w:tcW w:w="350" w:type="dxa"/>
            <w:hideMark/>
          </w:tcPr>
          <w:p w:rsidR="008629AF" w:rsidRPr="008629AF" w:rsidRDefault="008629AF" w:rsidP="008629AF">
            <w:r w:rsidRPr="008629AF">
              <w:t xml:space="preserve">№ </w:t>
            </w:r>
            <w:proofErr w:type="gramStart"/>
            <w:r w:rsidRPr="008629AF">
              <w:t>п</w:t>
            </w:r>
            <w:proofErr w:type="gramEnd"/>
            <w:r w:rsidRPr="008629AF">
              <w:t>/п</w:t>
            </w:r>
          </w:p>
        </w:tc>
        <w:tc>
          <w:tcPr>
            <w:tcW w:w="2077" w:type="dxa"/>
            <w:hideMark/>
          </w:tcPr>
          <w:p w:rsidR="008629AF" w:rsidRPr="008629AF" w:rsidRDefault="008629AF" w:rsidP="008629AF">
            <w:r w:rsidRPr="008629AF">
              <w:t xml:space="preserve">Наименование </w:t>
            </w:r>
            <w:r>
              <w:t>ОУ</w:t>
            </w:r>
          </w:p>
        </w:tc>
        <w:tc>
          <w:tcPr>
            <w:tcW w:w="2270" w:type="dxa"/>
            <w:hideMark/>
          </w:tcPr>
          <w:p w:rsidR="008629AF" w:rsidRPr="008629AF" w:rsidRDefault="008629AF" w:rsidP="008629AF">
            <w:r w:rsidRPr="008629AF">
              <w:t xml:space="preserve">Наименование общеобразовательной организации /профессиональной образовательной организации </w:t>
            </w:r>
          </w:p>
        </w:tc>
        <w:tc>
          <w:tcPr>
            <w:tcW w:w="2319" w:type="dxa"/>
            <w:hideMark/>
          </w:tcPr>
          <w:p w:rsidR="008629AF" w:rsidRPr="008629AF" w:rsidRDefault="008629AF" w:rsidP="008629AF">
            <w:r w:rsidRPr="008629AF">
              <w:rPr>
                <w:b/>
              </w:rPr>
              <w:t>Ссылка на страницу сайта</w:t>
            </w:r>
            <w:r w:rsidRPr="008629AF">
              <w:t xml:space="preserve"> образовательной  организации, где </w:t>
            </w:r>
            <w:r w:rsidRPr="008629AF">
              <w:rPr>
                <w:b/>
                <w:u w:val="single"/>
              </w:rPr>
              <w:t>размещена  рабочая программа воспитания</w:t>
            </w:r>
          </w:p>
        </w:tc>
        <w:tc>
          <w:tcPr>
            <w:tcW w:w="2566" w:type="dxa"/>
            <w:hideMark/>
          </w:tcPr>
          <w:p w:rsidR="008629AF" w:rsidRPr="008629AF" w:rsidRDefault="008629AF" w:rsidP="008629AF">
            <w:r w:rsidRPr="008629AF">
              <w:rPr>
                <w:b/>
              </w:rPr>
              <w:t>Ссылка на страницу сайта образовательной  организации</w:t>
            </w:r>
            <w:r w:rsidRPr="008629AF">
              <w:t xml:space="preserve">, где </w:t>
            </w:r>
            <w:r w:rsidRPr="008629AF">
              <w:rPr>
                <w:b/>
                <w:u w:val="single"/>
              </w:rPr>
              <w:t>размещен календарный план воспитательной работы</w:t>
            </w:r>
          </w:p>
        </w:tc>
      </w:tr>
      <w:tr w:rsidR="008D178F" w:rsidRPr="008629AF" w:rsidTr="008629AF">
        <w:trPr>
          <w:trHeight w:val="315"/>
        </w:trPr>
        <w:tc>
          <w:tcPr>
            <w:tcW w:w="350" w:type="dxa"/>
            <w:noWrap/>
            <w:hideMark/>
          </w:tcPr>
          <w:p w:rsidR="008D178F" w:rsidRPr="008629AF" w:rsidRDefault="008D178F" w:rsidP="008629AF">
            <w:r w:rsidRPr="008629AF">
              <w:t> </w:t>
            </w:r>
            <w:r>
              <w:t>1</w:t>
            </w:r>
          </w:p>
        </w:tc>
        <w:tc>
          <w:tcPr>
            <w:tcW w:w="2077" w:type="dxa"/>
            <w:noWrap/>
            <w:hideMark/>
          </w:tcPr>
          <w:p w:rsidR="008D178F" w:rsidRPr="008629AF" w:rsidRDefault="008D178F" w:rsidP="008629AF">
            <w:r w:rsidRPr="008629AF">
              <w:t> </w:t>
            </w:r>
            <w:r>
              <w:t>МО «Максатихинский»</w:t>
            </w:r>
          </w:p>
        </w:tc>
        <w:tc>
          <w:tcPr>
            <w:tcW w:w="2270" w:type="dxa"/>
            <w:noWrap/>
            <w:hideMark/>
          </w:tcPr>
          <w:p w:rsidR="008D178F" w:rsidRPr="008629AF" w:rsidRDefault="008D178F" w:rsidP="00EB299A">
            <w:r w:rsidRPr="008629AF">
              <w:t> МБОУ «Максатихинская СОШ №1»</w:t>
            </w:r>
          </w:p>
        </w:tc>
        <w:tc>
          <w:tcPr>
            <w:tcW w:w="2319" w:type="dxa"/>
            <w:noWrap/>
            <w:hideMark/>
          </w:tcPr>
          <w:p w:rsidR="008D178F" w:rsidRPr="008629AF" w:rsidRDefault="008D178F" w:rsidP="00EB299A">
            <w:r w:rsidRPr="008629AF">
              <w:t> </w:t>
            </w:r>
            <w:hyperlink r:id="rId5" w:history="1">
              <w:r w:rsidRPr="00303B53">
                <w:rPr>
                  <w:rStyle w:val="a6"/>
                </w:rPr>
                <w:t>https://pervaia-shkola.ru/svedeniya-ob-obrazovatelnoj-organizatsii.html</w:t>
              </w:r>
            </w:hyperlink>
            <w:r>
              <w:t xml:space="preserve"> </w:t>
            </w:r>
          </w:p>
        </w:tc>
        <w:tc>
          <w:tcPr>
            <w:tcW w:w="2566" w:type="dxa"/>
            <w:noWrap/>
            <w:hideMark/>
          </w:tcPr>
          <w:p w:rsidR="008D178F" w:rsidRPr="008629AF" w:rsidRDefault="008D178F" w:rsidP="00EB299A">
            <w:r w:rsidRPr="008629AF">
              <w:t> </w:t>
            </w:r>
            <w:hyperlink r:id="rId6" w:history="1">
              <w:r w:rsidRPr="00303B53">
                <w:rPr>
                  <w:rStyle w:val="a6"/>
                </w:rPr>
                <w:t>https://pervaia-shkola.ru/svedeniya-ob-obrazovatelnoj-organizatsii.html</w:t>
              </w:r>
            </w:hyperlink>
            <w:r>
              <w:t xml:space="preserve"> </w:t>
            </w:r>
          </w:p>
        </w:tc>
      </w:tr>
      <w:tr w:rsidR="00CA3C97" w:rsidRPr="008629AF" w:rsidTr="008629AF">
        <w:trPr>
          <w:trHeight w:val="495"/>
        </w:trPr>
        <w:tc>
          <w:tcPr>
            <w:tcW w:w="350" w:type="dxa"/>
            <w:noWrap/>
          </w:tcPr>
          <w:p w:rsidR="00CA3C97" w:rsidRPr="008629AF" w:rsidRDefault="00CA3C97" w:rsidP="008629AF"/>
        </w:tc>
        <w:tc>
          <w:tcPr>
            <w:tcW w:w="2077" w:type="dxa"/>
            <w:noWrap/>
            <w:hideMark/>
          </w:tcPr>
          <w:p w:rsidR="00CA3C97" w:rsidRPr="008629AF" w:rsidRDefault="00CA3C97"/>
        </w:tc>
        <w:tc>
          <w:tcPr>
            <w:tcW w:w="2270" w:type="dxa"/>
            <w:noWrap/>
            <w:hideMark/>
          </w:tcPr>
          <w:p w:rsidR="00CA3C97" w:rsidRDefault="00CA3C97" w:rsidP="00446212">
            <w:r>
              <w:t> МБОУ «Максатихинская СОШ №2»</w:t>
            </w:r>
          </w:p>
        </w:tc>
        <w:tc>
          <w:tcPr>
            <w:tcW w:w="2319" w:type="dxa"/>
            <w:noWrap/>
            <w:hideMark/>
          </w:tcPr>
          <w:p w:rsidR="00CA3C97" w:rsidRDefault="00CA3C97" w:rsidP="00446212">
            <w:r>
              <w:t> school2m.ru</w:t>
            </w:r>
          </w:p>
        </w:tc>
        <w:tc>
          <w:tcPr>
            <w:tcW w:w="2566" w:type="dxa"/>
            <w:noWrap/>
            <w:hideMark/>
          </w:tcPr>
          <w:p w:rsidR="00CA3C97" w:rsidRDefault="00CA3C97" w:rsidP="00446212">
            <w:r>
              <w:t> school2m.ru</w:t>
            </w:r>
          </w:p>
        </w:tc>
      </w:tr>
      <w:tr w:rsidR="00CA3C97" w:rsidRPr="008629AF" w:rsidTr="008629AF">
        <w:trPr>
          <w:trHeight w:val="495"/>
        </w:trPr>
        <w:tc>
          <w:tcPr>
            <w:tcW w:w="350" w:type="dxa"/>
            <w:noWrap/>
          </w:tcPr>
          <w:p w:rsidR="00CA3C97" w:rsidRPr="008629AF" w:rsidRDefault="00CA3C97" w:rsidP="008629AF"/>
        </w:tc>
        <w:tc>
          <w:tcPr>
            <w:tcW w:w="2077" w:type="dxa"/>
            <w:noWrap/>
          </w:tcPr>
          <w:p w:rsidR="00CA3C97" w:rsidRPr="008629AF" w:rsidRDefault="00CA3C97"/>
        </w:tc>
        <w:tc>
          <w:tcPr>
            <w:tcW w:w="2270" w:type="dxa"/>
            <w:noWrap/>
          </w:tcPr>
          <w:p w:rsidR="00CA3C97" w:rsidRPr="00B06FB2" w:rsidRDefault="00CA3C97" w:rsidP="00EB299A">
            <w:pPr>
              <w:rPr>
                <w:rFonts w:ascii="Times New Roman" w:hAnsi="Times New Roman" w:cs="Times New Roman"/>
              </w:rPr>
            </w:pPr>
            <w:r w:rsidRPr="00B06FB2">
              <w:rPr>
                <w:rFonts w:ascii="Times New Roman" w:hAnsi="Times New Roman" w:cs="Times New Roman"/>
              </w:rPr>
              <w:t> МБОУ «</w:t>
            </w:r>
            <w:r>
              <w:rPr>
                <w:rFonts w:ascii="Times New Roman" w:hAnsi="Times New Roman" w:cs="Times New Roman"/>
              </w:rPr>
              <w:t xml:space="preserve">Малышевская </w:t>
            </w:r>
            <w:r w:rsidRPr="00B06FB2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319" w:type="dxa"/>
            <w:noWrap/>
          </w:tcPr>
          <w:p w:rsidR="00CA3C97" w:rsidRDefault="00CA3C97" w:rsidP="00EB299A">
            <w:pPr>
              <w:rPr>
                <w:rFonts w:ascii="Times New Roman" w:hAnsi="Times New Roman" w:cs="Times New Roman"/>
              </w:rPr>
            </w:pPr>
            <w:r w:rsidRPr="00B06FB2">
              <w:rPr>
                <w:rFonts w:ascii="Times New Roman" w:hAnsi="Times New Roman" w:cs="Times New Roman"/>
              </w:rPr>
              <w:t> </w:t>
            </w:r>
            <w:hyperlink r:id="rId7" w:history="1">
              <w:r w:rsidRPr="00885594">
                <w:rPr>
                  <w:rStyle w:val="a6"/>
                  <w:rFonts w:ascii="Times New Roman" w:hAnsi="Times New Roman" w:cs="Times New Roman"/>
                </w:rPr>
                <w:t>http://malyshevo.net/?page_id=4840</w:t>
              </w:r>
            </w:hyperlink>
          </w:p>
          <w:p w:rsidR="00CA3C97" w:rsidRPr="00B06FB2" w:rsidRDefault="00CA3C97" w:rsidP="00EB2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noWrap/>
          </w:tcPr>
          <w:p w:rsidR="00CA3C97" w:rsidRDefault="00CA3C97" w:rsidP="00EB299A">
            <w:pPr>
              <w:rPr>
                <w:rFonts w:ascii="Times New Roman" w:hAnsi="Times New Roman" w:cs="Times New Roman"/>
              </w:rPr>
            </w:pPr>
            <w:r w:rsidRPr="00B06FB2">
              <w:rPr>
                <w:rFonts w:ascii="Times New Roman" w:hAnsi="Times New Roman" w:cs="Times New Roman"/>
              </w:rPr>
              <w:t> </w:t>
            </w:r>
            <w:hyperlink r:id="rId8" w:history="1">
              <w:r w:rsidRPr="00885594">
                <w:rPr>
                  <w:rStyle w:val="a6"/>
                  <w:rFonts w:ascii="Times New Roman" w:hAnsi="Times New Roman" w:cs="Times New Roman"/>
                </w:rPr>
                <w:t>http://malyshevo.net/?page_id=4840</w:t>
              </w:r>
            </w:hyperlink>
          </w:p>
          <w:p w:rsidR="00CA3C97" w:rsidRPr="00B06FB2" w:rsidRDefault="00CA3C97" w:rsidP="00EB299A">
            <w:pPr>
              <w:rPr>
                <w:rFonts w:ascii="Times New Roman" w:hAnsi="Times New Roman" w:cs="Times New Roman"/>
              </w:rPr>
            </w:pPr>
          </w:p>
        </w:tc>
      </w:tr>
      <w:tr w:rsidR="00374CC5" w:rsidRPr="008629AF" w:rsidTr="008629AF">
        <w:trPr>
          <w:trHeight w:val="495"/>
        </w:trPr>
        <w:tc>
          <w:tcPr>
            <w:tcW w:w="350" w:type="dxa"/>
            <w:noWrap/>
          </w:tcPr>
          <w:p w:rsidR="00374CC5" w:rsidRPr="008629AF" w:rsidRDefault="00374CC5" w:rsidP="008629AF"/>
        </w:tc>
        <w:tc>
          <w:tcPr>
            <w:tcW w:w="2077" w:type="dxa"/>
            <w:noWrap/>
          </w:tcPr>
          <w:p w:rsidR="00374CC5" w:rsidRPr="008629AF" w:rsidRDefault="00374CC5"/>
        </w:tc>
        <w:tc>
          <w:tcPr>
            <w:tcW w:w="2270" w:type="dxa"/>
            <w:noWrap/>
          </w:tcPr>
          <w:p w:rsidR="00374CC5" w:rsidRDefault="00374CC5">
            <w:r>
              <w:t> МБОУ «Пятницкая СОШ»</w:t>
            </w:r>
          </w:p>
        </w:tc>
        <w:tc>
          <w:tcPr>
            <w:tcW w:w="2319" w:type="dxa"/>
            <w:noWrap/>
          </w:tcPr>
          <w:p w:rsidR="00374CC5" w:rsidRDefault="004D4437">
            <w:hyperlink r:id="rId9" w:history="1">
              <w:r w:rsidR="00374CC5">
                <w:rPr>
                  <w:rStyle w:val="a6"/>
                </w:rPr>
                <w:t>http://shkola-truzhenik.ru/sveden/education/rabochie-programmy.html</w:t>
              </w:r>
            </w:hyperlink>
            <w:r w:rsidR="00374CC5">
              <w:t xml:space="preserve"> </w:t>
            </w:r>
          </w:p>
        </w:tc>
        <w:tc>
          <w:tcPr>
            <w:tcW w:w="2566" w:type="dxa"/>
            <w:noWrap/>
          </w:tcPr>
          <w:p w:rsidR="00374CC5" w:rsidRDefault="00374CC5">
            <w:r>
              <w:t> </w:t>
            </w:r>
            <w:hyperlink r:id="rId10" w:history="1">
              <w:r>
                <w:rPr>
                  <w:rStyle w:val="a6"/>
                </w:rPr>
                <w:t>http://shkola-truzhenik.ru/sveden/education/rabochie-programmy.html</w:t>
              </w:r>
            </w:hyperlink>
            <w:r>
              <w:t xml:space="preserve"> </w:t>
            </w:r>
          </w:p>
        </w:tc>
      </w:tr>
      <w:tr w:rsidR="00374CC5" w:rsidRPr="008629AF" w:rsidTr="008629AF">
        <w:trPr>
          <w:trHeight w:val="495"/>
        </w:trPr>
        <w:tc>
          <w:tcPr>
            <w:tcW w:w="350" w:type="dxa"/>
            <w:noWrap/>
          </w:tcPr>
          <w:p w:rsidR="00374CC5" w:rsidRPr="008629AF" w:rsidRDefault="00374CC5" w:rsidP="008629AF"/>
        </w:tc>
        <w:tc>
          <w:tcPr>
            <w:tcW w:w="2077" w:type="dxa"/>
            <w:noWrap/>
          </w:tcPr>
          <w:p w:rsidR="00374CC5" w:rsidRPr="008629AF" w:rsidRDefault="00374CC5"/>
        </w:tc>
        <w:tc>
          <w:tcPr>
            <w:tcW w:w="2270" w:type="dxa"/>
            <w:noWrap/>
          </w:tcPr>
          <w:p w:rsidR="00374CC5" w:rsidRPr="008629AF" w:rsidRDefault="00374CC5">
            <w:r>
              <w:t>МБОУ «Буденовская ООШ»</w:t>
            </w:r>
          </w:p>
        </w:tc>
        <w:tc>
          <w:tcPr>
            <w:tcW w:w="2319" w:type="dxa"/>
            <w:noWrap/>
          </w:tcPr>
          <w:p w:rsidR="00374CC5" w:rsidRPr="008629AF" w:rsidRDefault="00374CC5" w:rsidP="00EB299A">
            <w:r w:rsidRPr="008629AF">
              <w:t> </w:t>
            </w:r>
            <w:r w:rsidRPr="007F10D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Pr="007F10DD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http://budschool.vmaksatihe.ru/category/programma-vospitaniya</w:t>
              </w:r>
            </w:hyperlink>
          </w:p>
        </w:tc>
        <w:tc>
          <w:tcPr>
            <w:tcW w:w="2566" w:type="dxa"/>
            <w:noWrap/>
          </w:tcPr>
          <w:p w:rsidR="00374CC5" w:rsidRPr="008629AF" w:rsidRDefault="00374CC5" w:rsidP="00EB299A">
            <w:r w:rsidRPr="008629AF">
              <w:t> </w:t>
            </w:r>
            <w:r w:rsidRPr="007F10D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2" w:tgtFrame="_blank" w:history="1">
              <w:r w:rsidRPr="007F10DD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http://budschool.vmaksatihe.ru/category/programma-vospitaniya</w:t>
              </w:r>
            </w:hyperlink>
          </w:p>
        </w:tc>
      </w:tr>
      <w:tr w:rsidR="00374CC5" w:rsidRPr="008629AF" w:rsidTr="008629AF">
        <w:trPr>
          <w:trHeight w:val="495"/>
        </w:trPr>
        <w:tc>
          <w:tcPr>
            <w:tcW w:w="350" w:type="dxa"/>
            <w:noWrap/>
          </w:tcPr>
          <w:p w:rsidR="00374CC5" w:rsidRPr="008629AF" w:rsidRDefault="00374CC5" w:rsidP="008629AF"/>
        </w:tc>
        <w:tc>
          <w:tcPr>
            <w:tcW w:w="2077" w:type="dxa"/>
            <w:noWrap/>
          </w:tcPr>
          <w:p w:rsidR="00374CC5" w:rsidRPr="008629AF" w:rsidRDefault="00374CC5"/>
        </w:tc>
        <w:tc>
          <w:tcPr>
            <w:tcW w:w="2270" w:type="dxa"/>
            <w:noWrap/>
          </w:tcPr>
          <w:p w:rsidR="00374CC5" w:rsidRPr="008629AF" w:rsidRDefault="00374CC5" w:rsidP="0041782F">
            <w:r>
              <w:t>МБОУ «</w:t>
            </w:r>
            <w:proofErr w:type="spellStart"/>
            <w:r>
              <w:t>Сидорковская</w:t>
            </w:r>
            <w:proofErr w:type="spellEnd"/>
            <w:r>
              <w:t xml:space="preserve"> ООШ»</w:t>
            </w:r>
          </w:p>
        </w:tc>
        <w:tc>
          <w:tcPr>
            <w:tcW w:w="2319" w:type="dxa"/>
            <w:noWrap/>
          </w:tcPr>
          <w:p w:rsidR="00374CC5" w:rsidRPr="008629AF" w:rsidRDefault="004D4437" w:rsidP="0041782F">
            <w:hyperlink r:id="rId13" w:history="1">
              <w:r w:rsidR="00374CC5" w:rsidRPr="000537B1">
                <w:rPr>
                  <w:rStyle w:val="a6"/>
                </w:rPr>
                <w:t>http://sidschool.vmaksatihe.ru</w:t>
              </w:r>
            </w:hyperlink>
            <w:r w:rsidR="00374CC5">
              <w:t xml:space="preserve"> </w:t>
            </w:r>
          </w:p>
        </w:tc>
        <w:tc>
          <w:tcPr>
            <w:tcW w:w="2566" w:type="dxa"/>
            <w:noWrap/>
          </w:tcPr>
          <w:p w:rsidR="00374CC5" w:rsidRPr="008629AF" w:rsidRDefault="004D4437" w:rsidP="0041782F">
            <w:hyperlink r:id="rId14" w:history="1">
              <w:r w:rsidR="00374CC5" w:rsidRPr="000537B1">
                <w:rPr>
                  <w:rStyle w:val="a6"/>
                </w:rPr>
                <w:t>http://sidschool.vmaksatihe.ru</w:t>
              </w:r>
            </w:hyperlink>
            <w:r w:rsidR="00374CC5">
              <w:t xml:space="preserve"> </w:t>
            </w:r>
          </w:p>
        </w:tc>
      </w:tr>
      <w:tr w:rsidR="00374CC5" w:rsidRPr="008629AF" w:rsidTr="008629AF">
        <w:trPr>
          <w:trHeight w:val="495"/>
        </w:trPr>
        <w:tc>
          <w:tcPr>
            <w:tcW w:w="350" w:type="dxa"/>
            <w:noWrap/>
          </w:tcPr>
          <w:p w:rsidR="00374CC5" w:rsidRPr="008629AF" w:rsidRDefault="00374CC5" w:rsidP="008629AF"/>
        </w:tc>
        <w:tc>
          <w:tcPr>
            <w:tcW w:w="2077" w:type="dxa"/>
            <w:noWrap/>
          </w:tcPr>
          <w:p w:rsidR="00374CC5" w:rsidRPr="008629AF" w:rsidRDefault="00374CC5"/>
        </w:tc>
        <w:tc>
          <w:tcPr>
            <w:tcW w:w="2270" w:type="dxa"/>
            <w:noWrap/>
          </w:tcPr>
          <w:p w:rsidR="00374CC5" w:rsidRPr="008629AF" w:rsidRDefault="00374CC5" w:rsidP="00EB299A">
            <w:r w:rsidRPr="008629AF">
              <w:t> МБУ</w:t>
            </w:r>
            <w:r>
              <w:t xml:space="preserve"> ДО</w:t>
            </w:r>
            <w:r w:rsidRPr="008629AF">
              <w:t xml:space="preserve"> «Максатихинская </w:t>
            </w:r>
            <w:r>
              <w:t>Д</w:t>
            </w:r>
            <w:r w:rsidRPr="008629AF">
              <w:t>Ш</w:t>
            </w:r>
            <w:r>
              <w:t>И</w:t>
            </w:r>
            <w:r w:rsidRPr="008629AF">
              <w:t>»</w:t>
            </w:r>
          </w:p>
        </w:tc>
        <w:tc>
          <w:tcPr>
            <w:tcW w:w="2319" w:type="dxa"/>
            <w:noWrap/>
          </w:tcPr>
          <w:p w:rsidR="00374CC5" w:rsidRPr="008629AF" w:rsidRDefault="00374CC5" w:rsidP="00EB299A">
            <w:r w:rsidRPr="008629AF">
              <w:t> </w:t>
            </w:r>
          </w:p>
        </w:tc>
        <w:tc>
          <w:tcPr>
            <w:tcW w:w="2566" w:type="dxa"/>
            <w:noWrap/>
          </w:tcPr>
          <w:p w:rsidR="00374CC5" w:rsidRDefault="00374CC5" w:rsidP="00EB299A">
            <w:r w:rsidRPr="008629AF">
              <w:t> </w:t>
            </w:r>
            <w:hyperlink r:id="rId15" w:history="1">
              <w:r w:rsidRPr="00C10FF8">
                <w:rPr>
                  <w:rStyle w:val="a6"/>
                </w:rPr>
                <w:t>https://maksdmsh.tver.muzkult.ru/obrazovanie</w:t>
              </w:r>
            </w:hyperlink>
          </w:p>
          <w:p w:rsidR="00374CC5" w:rsidRPr="008629AF" w:rsidRDefault="00374CC5" w:rsidP="00EB299A"/>
        </w:tc>
      </w:tr>
    </w:tbl>
    <w:p w:rsidR="008629AF" w:rsidRDefault="008629AF"/>
    <w:p w:rsidR="008629AF" w:rsidRDefault="00EC6F75">
      <w:r>
        <w:br w:type="textWrapping" w:clear="all"/>
      </w:r>
    </w:p>
    <w:sectPr w:rsidR="0086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F"/>
    <w:rsid w:val="00374CC5"/>
    <w:rsid w:val="003F1E0C"/>
    <w:rsid w:val="004D4437"/>
    <w:rsid w:val="006F6BDA"/>
    <w:rsid w:val="008629AF"/>
    <w:rsid w:val="008D178F"/>
    <w:rsid w:val="009E4C37"/>
    <w:rsid w:val="00B03279"/>
    <w:rsid w:val="00CA3C97"/>
    <w:rsid w:val="00E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shevo.net/?page_id=4840" TargetMode="External"/><Relationship Id="rId13" Type="http://schemas.openxmlformats.org/officeDocument/2006/relationships/hyperlink" Target="http://sidschool.vmaksatih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yshevo.net/?page_id=4840" TargetMode="External"/><Relationship Id="rId12" Type="http://schemas.openxmlformats.org/officeDocument/2006/relationships/hyperlink" Target="http://budschool.vmaksatihe.ru/category/programma-vospitaniy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vaia-shkola.ru/svedeniya-ob-obrazovatelnoj-organizatsii.html" TargetMode="External"/><Relationship Id="rId11" Type="http://schemas.openxmlformats.org/officeDocument/2006/relationships/hyperlink" Target="http://budschool.vmaksatihe.ru/category/programma-vospitaniya" TargetMode="External"/><Relationship Id="rId5" Type="http://schemas.openxmlformats.org/officeDocument/2006/relationships/hyperlink" Target="https://pervaia-shkola.ru/svedeniya-ob-obrazovatelnoj-organizatsii.html" TargetMode="External"/><Relationship Id="rId15" Type="http://schemas.openxmlformats.org/officeDocument/2006/relationships/hyperlink" Target="https://maksdmsh.tver.muzkult.ru/obrazovanie" TargetMode="External"/><Relationship Id="rId10" Type="http://schemas.openxmlformats.org/officeDocument/2006/relationships/hyperlink" Target="http://shkola-truzhenik.ru/sveden/education/rabochie-program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truzhenik.ru/sveden/education/rabochie-programmy.html" TargetMode="External"/><Relationship Id="rId14" Type="http://schemas.openxmlformats.org/officeDocument/2006/relationships/hyperlink" Target="http://sidschool.vmaksati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2023-09-22T09:49:00Z</dcterms:created>
  <dcterms:modified xsi:type="dcterms:W3CDTF">2023-09-22T09:49:00Z</dcterms:modified>
</cp:coreProperties>
</file>